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E0" w:rsidRPr="00E00C8C" w:rsidRDefault="00F34FEB" w:rsidP="0021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Использо</w:t>
      </w:r>
      <w:r w:rsidR="00836040"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вание </w:t>
      </w:r>
      <w:r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в образовательном процессе</w:t>
      </w:r>
      <w:r w:rsidR="005F3853"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по ФЭМП</w:t>
      </w:r>
      <w:r w:rsidR="00B03CE0" w:rsidRPr="00E00C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34FEB" w:rsidRPr="0021549A" w:rsidRDefault="00B03CE0" w:rsidP="0021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с</w:t>
      </w:r>
      <w:r w:rsidR="00F34FEB"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овременных</w:t>
      </w:r>
      <w:r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F34FEB" w:rsidRPr="00E00C8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образовательных технологий и методик</w:t>
      </w:r>
    </w:p>
    <w:p w:rsidR="00B03CE0" w:rsidRPr="0021549A" w:rsidRDefault="00B03CE0" w:rsidP="002154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40" w:rsidRPr="0021549A" w:rsidRDefault="0083604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дошкольном возрасте под влиянием обучения и воспитания происходит ин</w:t>
      </w:r>
      <w:r w:rsidR="00B03CE0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 всех познавательных психических процессов – внимания,  памяти, воо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ражения, речи.  В это время происходит становление первых форм абстракции, обо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простых умозаключений, переход от практического мышления к </w:t>
      </w:r>
      <w:proofErr w:type="gramStart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логическому</w:t>
      </w:r>
      <w:proofErr w:type="gramEnd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произвольности восприятия.</w:t>
      </w:r>
    </w:p>
    <w:p w:rsidR="00836040" w:rsidRPr="0021549A" w:rsidRDefault="0083604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смену жесткой учебно-дисциплинарной модели воспитания пришла ли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ностно-ориентированная модель, основанная на бережном и чутком отношении к р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и его развитию. Насущной стала проблема индивидуально-дифференцированного обучения и коррекционной работы с детьми.</w:t>
      </w:r>
    </w:p>
    <w:p w:rsidR="00314F24" w:rsidRPr="0021549A" w:rsidRDefault="0083604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 появилась необходимость серьезного анализа деятельности ДОУ на предмет соответствия содержания и технологий реализуемой в ДОУ образовательной программы современным требованиям.</w:t>
      </w:r>
    </w:p>
    <w:p w:rsidR="00B03CE0" w:rsidRPr="0021549A" w:rsidRDefault="00314F24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  <w:sz w:val="28"/>
          <w:szCs w:val="28"/>
        </w:rPr>
      </w:pPr>
      <w:r w:rsidRPr="0021549A">
        <w:rPr>
          <w:b/>
          <w:i/>
          <w:color w:val="FF0000"/>
          <w:sz w:val="28"/>
          <w:szCs w:val="28"/>
        </w:rPr>
        <w:t>Что обозначает термин "технология"?</w:t>
      </w:r>
      <w:r w:rsidRPr="0021549A">
        <w:rPr>
          <w:b/>
          <w:color w:val="FF0000"/>
          <w:sz w:val="28"/>
          <w:szCs w:val="28"/>
        </w:rPr>
        <w:t xml:space="preserve"> </w:t>
      </w:r>
    </w:p>
    <w:p w:rsidR="0039525F" w:rsidRPr="0021549A" w:rsidRDefault="00B03CE0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sz w:val="28"/>
          <w:szCs w:val="28"/>
        </w:rPr>
        <w:t>О</w:t>
      </w:r>
      <w:r w:rsidR="00314F24" w:rsidRPr="0021549A">
        <w:rPr>
          <w:sz w:val="28"/>
          <w:szCs w:val="28"/>
        </w:rPr>
        <w:t>братимся к толковому словарю.</w:t>
      </w:r>
    </w:p>
    <w:p w:rsidR="00CE7D44" w:rsidRPr="0021549A" w:rsidRDefault="00314F24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b/>
          <w:sz w:val="28"/>
          <w:szCs w:val="28"/>
        </w:rPr>
        <w:t xml:space="preserve">Технология </w:t>
      </w:r>
      <w:r w:rsidRPr="0021549A">
        <w:rPr>
          <w:sz w:val="28"/>
          <w:szCs w:val="28"/>
        </w:rPr>
        <w:t>- это совокупность приемов, применяемых в каком-либо деле, мастерс</w:t>
      </w:r>
      <w:r w:rsidRPr="0021549A">
        <w:rPr>
          <w:sz w:val="28"/>
          <w:szCs w:val="28"/>
        </w:rPr>
        <w:t>т</w:t>
      </w:r>
      <w:r w:rsidRPr="0021549A">
        <w:rPr>
          <w:sz w:val="28"/>
          <w:szCs w:val="28"/>
        </w:rPr>
        <w:t>ве, искусстве.</w:t>
      </w:r>
    </w:p>
    <w:p w:rsidR="00CE7D44" w:rsidRPr="0021549A" w:rsidRDefault="00314F24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b/>
          <w:sz w:val="28"/>
          <w:szCs w:val="28"/>
        </w:rPr>
        <w:t>Педагогическая технология</w:t>
      </w:r>
      <w:r w:rsidRPr="0021549A">
        <w:rPr>
          <w:sz w:val="28"/>
          <w:szCs w:val="28"/>
        </w:rPr>
        <w:t xml:space="preserve"> - это совокупность психолого-педагогических устан</w:t>
      </w:r>
      <w:r w:rsidRPr="0021549A">
        <w:rPr>
          <w:sz w:val="28"/>
          <w:szCs w:val="28"/>
        </w:rPr>
        <w:t>о</w:t>
      </w:r>
      <w:r w:rsidRPr="0021549A">
        <w:rPr>
          <w:sz w:val="28"/>
          <w:szCs w:val="28"/>
        </w:rPr>
        <w:t>вок, определяющих специальный набор и компоновку форм, методов, способов, при</w:t>
      </w:r>
      <w:r w:rsidRPr="0021549A">
        <w:rPr>
          <w:sz w:val="28"/>
          <w:szCs w:val="28"/>
        </w:rPr>
        <w:t>е</w:t>
      </w:r>
      <w:r w:rsidRPr="0021549A">
        <w:rPr>
          <w:sz w:val="28"/>
          <w:szCs w:val="28"/>
        </w:rPr>
        <w:t>мов обучения, воспитательных средств; она есть организационно-методический инс</w:t>
      </w:r>
      <w:r w:rsidRPr="0021549A">
        <w:rPr>
          <w:sz w:val="28"/>
          <w:szCs w:val="28"/>
        </w:rPr>
        <w:t>т</w:t>
      </w:r>
      <w:r w:rsidRPr="0021549A">
        <w:rPr>
          <w:sz w:val="28"/>
          <w:szCs w:val="28"/>
        </w:rPr>
        <w:t>рументарий педагогического процесса (Б. Т. Лихачёв)</w:t>
      </w:r>
      <w:r w:rsidR="0039525F" w:rsidRPr="0021549A">
        <w:rPr>
          <w:sz w:val="28"/>
          <w:szCs w:val="28"/>
        </w:rPr>
        <w:t>.</w:t>
      </w:r>
    </w:p>
    <w:p w:rsidR="004B3982" w:rsidRPr="0021549A" w:rsidRDefault="00836040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sz w:val="28"/>
          <w:szCs w:val="28"/>
        </w:rPr>
        <w:t>Основной задачей стало не сообщение новых знаний, а обучение способам самосто</w:t>
      </w:r>
      <w:r w:rsidRPr="0021549A">
        <w:rPr>
          <w:sz w:val="28"/>
          <w:szCs w:val="28"/>
        </w:rPr>
        <w:t>я</w:t>
      </w:r>
      <w:r w:rsidRPr="0021549A">
        <w:rPr>
          <w:sz w:val="28"/>
          <w:szCs w:val="28"/>
        </w:rPr>
        <w:t>тельного добывания информации, что возможно и через поисковую деятельность, и ч</w:t>
      </w:r>
      <w:r w:rsidRPr="0021549A">
        <w:rPr>
          <w:sz w:val="28"/>
          <w:szCs w:val="28"/>
        </w:rPr>
        <w:t>е</w:t>
      </w:r>
      <w:r w:rsidRPr="0021549A">
        <w:rPr>
          <w:sz w:val="28"/>
          <w:szCs w:val="28"/>
        </w:rPr>
        <w:t>рез организованное коллективное рассуждение, и через игры и тренинги. Важно не пр</w:t>
      </w:r>
      <w:r w:rsidRPr="0021549A">
        <w:rPr>
          <w:sz w:val="28"/>
          <w:szCs w:val="28"/>
        </w:rPr>
        <w:t>о</w:t>
      </w:r>
      <w:r w:rsidRPr="0021549A">
        <w:rPr>
          <w:sz w:val="28"/>
          <w:szCs w:val="28"/>
        </w:rPr>
        <w:t>сто дать сумму знаний, а научить ребенка мыслить творчески, сохранить его любозн</w:t>
      </w:r>
      <w:r w:rsidRPr="0021549A">
        <w:rPr>
          <w:sz w:val="28"/>
          <w:szCs w:val="28"/>
        </w:rPr>
        <w:t>а</w:t>
      </w:r>
      <w:r w:rsidRPr="0021549A">
        <w:rPr>
          <w:sz w:val="28"/>
          <w:szCs w:val="28"/>
        </w:rPr>
        <w:t>тельность, привить любовь к умственному усилию и преодолению трудностей</w:t>
      </w:r>
      <w:r w:rsidR="004B3982" w:rsidRPr="0021549A">
        <w:rPr>
          <w:sz w:val="28"/>
          <w:szCs w:val="28"/>
        </w:rPr>
        <w:t>.</w:t>
      </w:r>
    </w:p>
    <w:p w:rsidR="00B03CE0" w:rsidRPr="0021549A" w:rsidRDefault="0083604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дошкольного образования показывает, что на успешность обучения влияет не только содержание предлагаемого ма</w:t>
      </w:r>
      <w:r w:rsidR="004B3982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териала, но и форма его подачи.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u w:val="single"/>
          <w:lang w:eastAsia="ru-RU"/>
        </w:rPr>
      </w:pPr>
    </w:p>
    <w:p w:rsidR="00B03CE0" w:rsidRPr="0021549A" w:rsidRDefault="0083604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</w:t>
      </w:r>
      <w:r w:rsidR="0021549A" w:rsidRPr="0021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34FEB"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Технологии развивающего обучения</w:t>
      </w:r>
      <w:r w:rsidR="00F34FEB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воспитателю посмотреть на идею обучения, идущего впереди развития и ориентированного на развитие ребенка как на основную цель. Знания являются не конечной целью обучения, а всего лишь средой развития детей. На первый план выдвигается становление ребенка ка</w:t>
      </w:r>
      <w:r w:rsidR="0059695D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субъекта разн</w:t>
      </w:r>
      <w:r w:rsidR="0059695D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695D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образных видов </w:t>
      </w:r>
      <w:r w:rsidR="00F34FEB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4B3982" w:rsidRPr="0021549A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развивающего обучения ребенку отводится роль самостоятельного субъекта, взаимодействующего с окружающей средой. Это взаимодействие включает все этапы деятельности: целеполагание, планирование и организацию, реализацию ц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анализ результатов деятельности. 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включает в себя  испол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развивающих  игр, что </w:t>
      </w:r>
      <w:r w:rsidR="004B3982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процесс обуче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интересным и занимательным.</w:t>
      </w:r>
    </w:p>
    <w:p w:rsidR="004B3982" w:rsidRPr="0021549A" w:rsidRDefault="004B3982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пространственных представлений.</w:t>
      </w:r>
    </w:p>
    <w:p w:rsidR="0039525F" w:rsidRPr="0021549A" w:rsidRDefault="004B3982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 и упражнений с занимательным математическим материалом дети овлад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умением вести поиск решения самостоятельно. Воспитатель вооружает детей лишь схемой и направлением анализа занимательной задачи, приводящего в конечном 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u w:val="single"/>
          <w:lang w:eastAsia="ru-RU"/>
        </w:rPr>
      </w:pPr>
    </w:p>
    <w:p w:rsidR="0021549A" w:rsidRDefault="002D2C93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</w:t>
      </w:r>
      <w:r w:rsidR="00B03CE0"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34FEB" w:rsidRPr="002154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Игровые технологии.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0"/>
          <w:szCs w:val="28"/>
          <w:u w:val="single"/>
          <w:lang w:eastAsia="ru-RU"/>
        </w:rPr>
      </w:pPr>
    </w:p>
    <w:p w:rsidR="0021549A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игровые технологии в образовательном процессе, воспитатель долже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 о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46B7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ладать </w:t>
      </w:r>
      <w:r w:rsidR="00CE1265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эмоциональную поддержку, создавать радостную обст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новку, поощрения любой выдумки и фантазии ребенка. </w:t>
      </w:r>
    </w:p>
    <w:p w:rsidR="00F34FEB" w:rsidRPr="0021549A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Игровые технологии, направленные на развитие восприятия</w:t>
      </w:r>
      <w:r w:rsidR="00603912"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внимания</w:t>
      </w:r>
      <w:r w:rsidR="00603912"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E0C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пам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</w:t>
      </w:r>
      <w:proofErr w:type="gramStart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gramEnd"/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ышления</w:t>
      </w:r>
      <w:proofErr w:type="spellEnd"/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ребенка.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D44" w:rsidRPr="0021549A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помощью игровых технологий воспитатель  развивает творческие способности д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тей, творческое мышление и воображение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D44" w:rsidRPr="0021549A" w:rsidRDefault="005215D1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логические и математические игры разнообразны. Отметим не</w:t>
      </w:r>
      <w:r w:rsidR="00CE7D44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из них:</w:t>
      </w:r>
    </w:p>
    <w:p w:rsidR="00CE7D44" w:rsidRPr="0021549A" w:rsidRDefault="005215D1" w:rsidP="0021549A">
      <w:pPr>
        <w:pStyle w:val="a7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объемное моделирование</w:t>
      </w:r>
    </w:p>
    <w:p w:rsidR="00CE7D44" w:rsidRPr="0021549A" w:rsidRDefault="005215D1" w:rsidP="0021549A">
      <w:pPr>
        <w:pStyle w:val="a7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плоскостное моделирование.</w:t>
      </w:r>
    </w:p>
    <w:p w:rsidR="00EE0C6F" w:rsidRDefault="005215D1" w:rsidP="00EE0C6F">
      <w:pPr>
        <w:pStyle w:val="a7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составление целого из частей.</w:t>
      </w:r>
    </w:p>
    <w:p w:rsidR="00B03CE0" w:rsidRPr="00EE0C6F" w:rsidRDefault="005215D1" w:rsidP="00EE0C6F">
      <w:pPr>
        <w:pStyle w:val="a7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Игры-забавы: перевертыши, лабиринты (объемные, на замену мест и др.)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u w:val="single"/>
          <w:lang w:eastAsia="ru-RU"/>
        </w:rPr>
      </w:pPr>
    </w:p>
    <w:p w:rsidR="00B03CE0" w:rsidRDefault="00B03CE0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</w:t>
      </w:r>
      <w:r w:rsidRPr="002154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Технологии проблемного обучения.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u w:val="single"/>
          <w:lang w:eastAsia="ru-RU"/>
        </w:rPr>
      </w:pPr>
    </w:p>
    <w:p w:rsidR="0039525F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проблемной ситуации для маленьких, так же, как и вообще в проблемном обуч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всегда складывается обстановка «потребности в познании». При этом особо выд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роль совместной </w:t>
      </w:r>
      <w:proofErr w:type="gramStart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деятельности детей, в которой происходит осво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новых знаний и способов действий, что влияет на развитие способностей, вообр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мышления, познавательной мотивации, интеллектуальных эмоций.</w:t>
      </w:r>
    </w:p>
    <w:p w:rsidR="0039525F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компонентами проблемной ситуации являются проблемные вопросы, но они могут использоваться и в качестве самостоятельного методического средства, способствующего осмыслению сущности выполняемого действия, развитию сообраз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Взрослый может, например, задать такие вопросы: «Как раз</w:t>
      </w:r>
      <w:r w:rsidR="00603912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квадрат на треугольники?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«Сколько разных способов вы можете предложить?», «Если поменять местами </w:t>
      </w:r>
      <w:r w:rsidR="00603912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2 и 8, что изменится?</w:t>
      </w:r>
      <w:r w:rsidR="0039525F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3CE0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проблемные ситуации для детей дошкольного возраста включаются занимательные вопросы, занимательные задачи, задачи-шутки (и другие виды нестандартного матем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материала, поиск ответов к которым протекает активно, с опорой на нагля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603912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CE0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рассмотрим занимательную задачу. </w:t>
      </w:r>
    </w:p>
    <w:p w:rsidR="00B03CE0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три карандаша разной длины. Как удалить из середины самый дли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карандаш, не трогая его? </w:t>
      </w:r>
    </w:p>
    <w:p w:rsidR="00D24255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может стать частью проблемной ситуации о зависимости качественных характеристик параметров предметов от их пространственного расположения.</w:t>
      </w:r>
    </w:p>
    <w:p w:rsidR="00D24255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четыре уровня  </w:t>
      </w:r>
      <w:proofErr w:type="spellStart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обучении:</w:t>
      </w:r>
    </w:p>
    <w:p w:rsidR="00D24255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 сам ставит проблему (задачу) и сам решает её при активном слушании и обсуждении детьми.</w:t>
      </w:r>
    </w:p>
    <w:p w:rsidR="00D24255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ставит проблему, дети самостоятельно или под его руководством н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решение. Воспитатель направляет ребёнка на самостоятельные поиски путей р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(частично-поисковый метод).</w:t>
      </w:r>
    </w:p>
    <w:p w:rsidR="00D24255" w:rsidRPr="0021549A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Ребёнок ставит проблему, воспитатель помогает её решить. У ребёнка воспитыв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способность самостоятельно формулировать проблему.</w:t>
      </w:r>
    </w:p>
    <w:p w:rsidR="00D24255" w:rsidRDefault="00D24255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возможности и способы её решения. (Исследовательский метод).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34FEB" w:rsidRDefault="002D2C93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4.</w:t>
      </w:r>
      <w:r w:rsidR="00B03CE0"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34FEB" w:rsidRPr="002154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Информационные компьютерные технологии.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0"/>
          <w:szCs w:val="28"/>
          <w:u w:val="single"/>
          <w:lang w:eastAsia="ru-RU"/>
        </w:rPr>
      </w:pPr>
    </w:p>
    <w:p w:rsidR="00EE0C6F" w:rsidRDefault="00F34FEB" w:rsidP="00EE0C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современного компьютера позволяют наиболее полно и успешно реализовать развитие способностей ребенка</w:t>
      </w:r>
      <w:r w:rsidR="00BB34CA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дает возможность воспит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заложить потенциал обогащенного развития личности ребенка. Практика показ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что значительно возрастает интерес детей к занятиям, повышается уровень познав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возможностей.</w:t>
      </w:r>
    </w:p>
    <w:p w:rsidR="00EE0C6F" w:rsidRDefault="00F34FEB" w:rsidP="00EE0C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 внимание. Информационные технологии обеспечивают личностно-ориентированный подход. Вне занятий компьютерные игры помогают закрепить знания детей; их можно использовать для индивидуальных занятий с детьми, опережающими сверстников в интеллектуальном развитии или отстающих от них; для развития псих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способностей, необходимых для интеллектуальной деятельности: восприятия, внимания, памяти, мышления, развития мелкой моторики.</w:t>
      </w:r>
    </w:p>
    <w:p w:rsidR="00F34FEB" w:rsidRPr="0021549A" w:rsidRDefault="00F34FEB" w:rsidP="00EE0C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Компьютерные программы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приучают к самостоятельности, развивают навык сам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 автоматизированный контроль правильности освобождает время воспитателя для параллельной работы с другими детьми.</w:t>
      </w:r>
    </w:p>
    <w:p w:rsidR="00F34FEB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    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 работа с компьютером увеличивает число ситуаций, решить к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ребенок может самостоятельно.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34FEB" w:rsidRDefault="002D2C93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154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  </w:t>
      </w:r>
      <w:r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</w:t>
      </w:r>
      <w:r w:rsidR="0021549A" w:rsidRPr="00215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34FEB" w:rsidRPr="002154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Технологии ТРИЗ – теория  решения изобретательных задач.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0"/>
          <w:szCs w:val="28"/>
          <w:u w:val="single"/>
          <w:lang w:eastAsia="ru-RU"/>
        </w:rPr>
      </w:pPr>
    </w:p>
    <w:p w:rsidR="0021549A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решения  изобретательских задач используется   для развития у дошкольн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изобретательской смекалки, творческого воображения, диалектического мышления. ТРИЗ помогает воспитателю не просто развивать фантазию детей, а научить мыслить системно, с пон</w:t>
      </w:r>
      <w:r w:rsidR="00CE7D44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иманием происходящих процессов.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противоречий – ключ к творческому мышлению.</w:t>
      </w:r>
    </w:p>
    <w:p w:rsidR="002D2C93" w:rsidRDefault="00F34FEB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Используя технологии ТРИЗ,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учит детей искать и находить свое реш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  <w:r w:rsidR="003316C4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технологией вы знакомы, поэтому не будем останавливаться на ней по</w:t>
      </w:r>
      <w:r w:rsidR="003316C4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16C4" w:rsidRPr="002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робно.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1549A" w:rsidRDefault="0039525F" w:rsidP="0021549A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1549A">
        <w:rPr>
          <w:rStyle w:val="a5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6.</w:t>
      </w:r>
      <w:r w:rsidR="00884166" w:rsidRPr="0021549A">
        <w:rPr>
          <w:rStyle w:val="a5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Технологии проектной деятельности</w:t>
      </w:r>
    </w:p>
    <w:p w:rsidR="0021549A" w:rsidRPr="0021549A" w:rsidRDefault="0021549A" w:rsidP="0021549A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i/>
          <w:sz w:val="10"/>
          <w:szCs w:val="28"/>
          <w:u w:val="single"/>
          <w:shd w:val="clear" w:color="auto" w:fill="FFFFFF"/>
        </w:rPr>
      </w:pPr>
    </w:p>
    <w:p w:rsidR="00EE0C6F" w:rsidRDefault="00D338B8" w:rsidP="00EE0C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21549A">
        <w:rPr>
          <w:rFonts w:ascii="Times New Roman" w:hAnsi="Times New Roman" w:cs="Times New Roman"/>
          <w:sz w:val="28"/>
          <w:szCs w:val="28"/>
        </w:rPr>
        <w:t xml:space="preserve">В </w:t>
      </w:r>
      <w:r w:rsidR="00884166" w:rsidRPr="0021549A">
        <w:rPr>
          <w:rFonts w:ascii="Times New Roman" w:hAnsi="Times New Roman" w:cs="Times New Roman"/>
          <w:sz w:val="28"/>
          <w:szCs w:val="28"/>
        </w:rPr>
        <w:t>образовательном процессе ДОУ проектная деятельность носит характер сотрудн</w:t>
      </w:r>
      <w:r w:rsidR="00884166" w:rsidRPr="0021549A">
        <w:rPr>
          <w:rFonts w:ascii="Times New Roman" w:hAnsi="Times New Roman" w:cs="Times New Roman"/>
          <w:sz w:val="28"/>
          <w:szCs w:val="28"/>
        </w:rPr>
        <w:t>и</w:t>
      </w:r>
      <w:r w:rsidR="00884166" w:rsidRPr="0021549A">
        <w:rPr>
          <w:rFonts w:ascii="Times New Roman" w:hAnsi="Times New Roman" w:cs="Times New Roman"/>
          <w:sz w:val="28"/>
          <w:szCs w:val="28"/>
        </w:rPr>
        <w:t>чества, в котором принимают участие дети и педагоги ДОУ, а также вовлекаются род</w:t>
      </w:r>
      <w:r w:rsidR="00884166" w:rsidRPr="0021549A">
        <w:rPr>
          <w:rFonts w:ascii="Times New Roman" w:hAnsi="Times New Roman" w:cs="Times New Roman"/>
          <w:sz w:val="28"/>
          <w:szCs w:val="28"/>
        </w:rPr>
        <w:t>и</w:t>
      </w:r>
      <w:r w:rsidR="00884166" w:rsidRPr="0021549A">
        <w:rPr>
          <w:rFonts w:ascii="Times New Roman" w:hAnsi="Times New Roman" w:cs="Times New Roman"/>
          <w:sz w:val="28"/>
          <w:szCs w:val="28"/>
        </w:rPr>
        <w:t>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</w:t>
      </w:r>
    </w:p>
    <w:p w:rsidR="00884166" w:rsidRPr="00EE0C6F" w:rsidRDefault="00884166" w:rsidP="00EE0C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21549A">
        <w:rPr>
          <w:rFonts w:ascii="Times New Roman" w:hAnsi="Times New Roman" w:cs="Times New Roman"/>
          <w:sz w:val="28"/>
          <w:szCs w:val="28"/>
        </w:rPr>
        <w:t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 </w:t>
      </w:r>
    </w:p>
    <w:p w:rsidR="003316C4" w:rsidRPr="0021549A" w:rsidRDefault="00CE7D44" w:rsidP="0021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49A">
        <w:rPr>
          <w:rFonts w:ascii="Times New Roman" w:hAnsi="Times New Roman" w:cs="Times New Roman"/>
          <w:sz w:val="28"/>
          <w:szCs w:val="28"/>
        </w:rPr>
        <w:t>Со структурой разработки и реализации проектов вы уже знакомы.</w:t>
      </w:r>
    </w:p>
    <w:p w:rsidR="003316C4" w:rsidRPr="0021549A" w:rsidRDefault="00884166" w:rsidP="0021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49A">
        <w:rPr>
          <w:rFonts w:ascii="Times New Roman" w:hAnsi="Times New Roman" w:cs="Times New Roman"/>
          <w:sz w:val="28"/>
          <w:szCs w:val="28"/>
        </w:rPr>
        <w:t>Проекты, вне зависимости от вида, творческие, исследовательские, информационные, открытые, игровые, практико-ориентированные и др., нуждаются в постоянном вним</w:t>
      </w:r>
      <w:r w:rsidRPr="0021549A">
        <w:rPr>
          <w:rFonts w:ascii="Times New Roman" w:hAnsi="Times New Roman" w:cs="Times New Roman"/>
          <w:sz w:val="28"/>
          <w:szCs w:val="28"/>
        </w:rPr>
        <w:t>а</w:t>
      </w:r>
      <w:r w:rsidRPr="0021549A">
        <w:rPr>
          <w:rFonts w:ascii="Times New Roman" w:hAnsi="Times New Roman" w:cs="Times New Roman"/>
          <w:sz w:val="28"/>
          <w:szCs w:val="28"/>
        </w:rPr>
        <w:t>нии, помощи и сопровождении со стороны взрослых на каждом этапе реализации. Сп</w:t>
      </w:r>
      <w:r w:rsidRPr="0021549A">
        <w:rPr>
          <w:rFonts w:ascii="Times New Roman" w:hAnsi="Times New Roman" w:cs="Times New Roman"/>
          <w:sz w:val="28"/>
          <w:szCs w:val="28"/>
        </w:rPr>
        <w:t>е</w:t>
      </w:r>
      <w:r w:rsidRPr="0021549A">
        <w:rPr>
          <w:rFonts w:ascii="Times New Roman" w:hAnsi="Times New Roman" w:cs="Times New Roman"/>
          <w:sz w:val="28"/>
          <w:szCs w:val="28"/>
        </w:rPr>
        <w:t xml:space="preserve">цификой использования метода проектов в дошкольной практике является то, что </w:t>
      </w:r>
      <w:r w:rsidRPr="0021549A">
        <w:rPr>
          <w:rFonts w:ascii="Times New Roman" w:hAnsi="Times New Roman" w:cs="Times New Roman"/>
          <w:sz w:val="28"/>
          <w:szCs w:val="28"/>
        </w:rPr>
        <w:lastRenderedPageBreak/>
        <w:t>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</w:t>
      </w:r>
      <w:r w:rsidRPr="0021549A">
        <w:rPr>
          <w:rFonts w:ascii="Times New Roman" w:hAnsi="Times New Roman" w:cs="Times New Roman"/>
          <w:sz w:val="28"/>
          <w:szCs w:val="28"/>
        </w:rPr>
        <w:t>т</w:t>
      </w:r>
      <w:r w:rsidRPr="0021549A">
        <w:rPr>
          <w:rFonts w:ascii="Times New Roman" w:hAnsi="Times New Roman" w:cs="Times New Roman"/>
          <w:sz w:val="28"/>
          <w:szCs w:val="28"/>
        </w:rPr>
        <w:t>ный проект, при этом не переусердствовать с опекой и помощью родителей.</w:t>
      </w:r>
    </w:p>
    <w:p w:rsidR="00884166" w:rsidRPr="0021549A" w:rsidRDefault="0039525F" w:rsidP="0021549A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1549A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7.</w:t>
      </w:r>
      <w:r w:rsidR="0021549A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D5A1A" w:rsidRPr="0021549A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Технологии</w:t>
      </w:r>
      <w:r w:rsidR="00884166" w:rsidRPr="0021549A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 xml:space="preserve"> исследовательской деятельности</w:t>
      </w:r>
    </w:p>
    <w:p w:rsidR="00884166" w:rsidRPr="0021549A" w:rsidRDefault="00884166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rStyle w:val="a4"/>
          <w:b/>
          <w:bCs/>
          <w:sz w:val="28"/>
          <w:szCs w:val="28"/>
        </w:rPr>
        <w:t>Цель исследовательской деятельности в детском саду</w:t>
      </w:r>
      <w:r w:rsidRPr="0021549A">
        <w:rPr>
          <w:rStyle w:val="apple-converted-space"/>
          <w:sz w:val="28"/>
          <w:szCs w:val="28"/>
        </w:rPr>
        <w:t> </w:t>
      </w:r>
      <w:r w:rsidRPr="0021549A">
        <w:rPr>
          <w:sz w:val="28"/>
          <w:szCs w:val="28"/>
        </w:rPr>
        <w:t>- сформировать у дошкол</w:t>
      </w:r>
      <w:r w:rsidRPr="0021549A">
        <w:rPr>
          <w:sz w:val="28"/>
          <w:szCs w:val="28"/>
        </w:rPr>
        <w:t>ь</w:t>
      </w:r>
      <w:r w:rsidRPr="0021549A">
        <w:rPr>
          <w:sz w:val="28"/>
          <w:szCs w:val="28"/>
        </w:rPr>
        <w:t>ников основные ключевые компетенции, способность к исследовательскому типу мы</w:t>
      </w:r>
      <w:r w:rsidRPr="0021549A">
        <w:rPr>
          <w:sz w:val="28"/>
          <w:szCs w:val="28"/>
        </w:rPr>
        <w:t>ш</w:t>
      </w:r>
      <w:r w:rsidRPr="0021549A">
        <w:rPr>
          <w:sz w:val="28"/>
          <w:szCs w:val="28"/>
        </w:rPr>
        <w:t>ления.</w:t>
      </w:r>
    </w:p>
    <w:p w:rsidR="003316C4" w:rsidRPr="0021549A" w:rsidRDefault="00884166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</w:t>
      </w:r>
      <w:r w:rsidR="009D5A1A" w:rsidRPr="0021549A">
        <w:rPr>
          <w:rStyle w:val="a5"/>
          <w:b w:val="0"/>
          <w:sz w:val="28"/>
          <w:szCs w:val="28"/>
        </w:rPr>
        <w:t>исследовательских технологий,</w:t>
      </w:r>
      <w:r w:rsidR="0021549A" w:rsidRPr="0021549A">
        <w:rPr>
          <w:rStyle w:val="a5"/>
          <w:b w:val="0"/>
          <w:sz w:val="28"/>
          <w:szCs w:val="28"/>
        </w:rPr>
        <w:t xml:space="preserve"> </w:t>
      </w:r>
      <w:proofErr w:type="spellStart"/>
      <w:r w:rsidRPr="0021549A">
        <w:rPr>
          <w:sz w:val="28"/>
          <w:szCs w:val="28"/>
        </w:rPr>
        <w:t>ТРИЗ-технологии</w:t>
      </w:r>
      <w:proofErr w:type="spellEnd"/>
      <w:r w:rsidRPr="0021549A">
        <w:rPr>
          <w:sz w:val="28"/>
          <w:szCs w:val="28"/>
        </w:rPr>
        <w:t xml:space="preserve"> (технологии решения изобретательских задач). Поэтому при ор</w:t>
      </w:r>
      <w:r w:rsidR="009D5A1A" w:rsidRPr="0021549A">
        <w:rPr>
          <w:sz w:val="28"/>
          <w:szCs w:val="28"/>
        </w:rPr>
        <w:t xml:space="preserve">ганизации работы над </w:t>
      </w:r>
      <w:r w:rsidRPr="0021549A">
        <w:rPr>
          <w:sz w:val="28"/>
          <w:szCs w:val="28"/>
        </w:rPr>
        <w:t>проектом воспитанн</w:t>
      </w:r>
      <w:r w:rsidRPr="0021549A">
        <w:rPr>
          <w:sz w:val="28"/>
          <w:szCs w:val="28"/>
        </w:rPr>
        <w:t>и</w:t>
      </w:r>
      <w:r w:rsidRPr="0021549A">
        <w:rPr>
          <w:sz w:val="28"/>
          <w:szCs w:val="28"/>
        </w:rPr>
        <w:t>кам предлагается проблемная  задача, которую можно решить, что-то исследуя или проводя эксперименты.</w:t>
      </w:r>
    </w:p>
    <w:p w:rsidR="0039525F" w:rsidRPr="0021549A" w:rsidRDefault="003316C4" w:rsidP="0021549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549A">
        <w:rPr>
          <w:sz w:val="28"/>
          <w:szCs w:val="28"/>
        </w:rPr>
        <w:t>Например «</w:t>
      </w:r>
      <w:r w:rsidR="00314F24" w:rsidRPr="0021549A">
        <w:rPr>
          <w:sz w:val="28"/>
          <w:szCs w:val="28"/>
        </w:rPr>
        <w:t>Путешествие по реке времени».</w:t>
      </w:r>
    </w:p>
    <w:p w:rsidR="00314F24" w:rsidRPr="0021549A" w:rsidRDefault="0039525F" w:rsidP="002154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49A"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  <w:r w:rsidR="002154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14F24" w:rsidRPr="0021549A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314F24" w:rsidRPr="002154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технологии</w:t>
      </w:r>
    </w:p>
    <w:p w:rsidR="003316C4" w:rsidRPr="0021549A" w:rsidRDefault="00314F24" w:rsidP="0021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49A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21549A">
        <w:rPr>
          <w:rFonts w:ascii="Times New Roman" w:hAnsi="Times New Roman" w:cs="Times New Roman"/>
          <w:sz w:val="28"/>
          <w:szCs w:val="28"/>
        </w:rPr>
        <w:t>здоровьесберегающих технологий</w:t>
      </w:r>
      <w:r w:rsidR="00F71F6F" w:rsidRPr="0021549A">
        <w:rPr>
          <w:rFonts w:ascii="Times New Roman" w:hAnsi="Times New Roman" w:cs="Times New Roman"/>
          <w:sz w:val="28"/>
          <w:szCs w:val="28"/>
        </w:rPr>
        <w:t xml:space="preserve"> на занятиях по ФЭМП</w:t>
      </w:r>
      <w:r w:rsidRPr="0021549A">
        <w:rPr>
          <w:rFonts w:ascii="Times New Roman" w:hAnsi="Times New Roman" w:cs="Times New Roman"/>
          <w:sz w:val="28"/>
          <w:szCs w:val="28"/>
        </w:rPr>
        <w:t xml:space="preserve"> является обеспеч</w:t>
      </w:r>
      <w:r w:rsidRPr="0021549A">
        <w:rPr>
          <w:rFonts w:ascii="Times New Roman" w:hAnsi="Times New Roman" w:cs="Times New Roman"/>
          <w:sz w:val="28"/>
          <w:szCs w:val="28"/>
        </w:rPr>
        <w:t>е</w:t>
      </w:r>
      <w:r w:rsidRPr="0021549A">
        <w:rPr>
          <w:rFonts w:ascii="Times New Roman" w:hAnsi="Times New Roman" w:cs="Times New Roman"/>
          <w:sz w:val="28"/>
          <w:szCs w:val="28"/>
        </w:rPr>
        <w:t xml:space="preserve">ние ребенку </w:t>
      </w:r>
      <w:r w:rsidR="00F71F6F" w:rsidRPr="0021549A">
        <w:rPr>
          <w:rFonts w:ascii="Times New Roman" w:hAnsi="Times New Roman" w:cs="Times New Roman"/>
          <w:sz w:val="28"/>
          <w:szCs w:val="28"/>
        </w:rPr>
        <w:t>возможности сохранения здоровья.</w:t>
      </w:r>
      <w:r w:rsidR="0021549A" w:rsidRPr="0021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A">
        <w:rPr>
          <w:rFonts w:ascii="Times New Roman" w:hAnsi="Times New Roman" w:cs="Times New Roman"/>
          <w:sz w:val="28"/>
          <w:szCs w:val="28"/>
        </w:rPr>
        <w:t>Зд</w:t>
      </w:r>
      <w:r w:rsidR="00F71F6F" w:rsidRPr="0021549A">
        <w:rPr>
          <w:rFonts w:ascii="Times New Roman" w:hAnsi="Times New Roman" w:cs="Times New Roman"/>
          <w:sz w:val="28"/>
          <w:szCs w:val="28"/>
        </w:rPr>
        <w:t>оровьесберегающие</w:t>
      </w:r>
      <w:proofErr w:type="spellEnd"/>
      <w:r w:rsidRPr="0021549A">
        <w:rPr>
          <w:rFonts w:ascii="Times New Roman" w:hAnsi="Times New Roman" w:cs="Times New Roman"/>
          <w:sz w:val="28"/>
          <w:szCs w:val="28"/>
        </w:rPr>
        <w:t xml:space="preserve"> технологии включают в себя: </w:t>
      </w:r>
      <w:proofErr w:type="spellStart"/>
      <w:r w:rsidRPr="0021549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1549A">
        <w:rPr>
          <w:rFonts w:ascii="Times New Roman" w:hAnsi="Times New Roman" w:cs="Times New Roman"/>
          <w:sz w:val="28"/>
          <w:szCs w:val="28"/>
        </w:rPr>
        <w:t>, динамические паузы, подвижные игры, игры малой по</w:t>
      </w:r>
      <w:r w:rsidRPr="0021549A">
        <w:rPr>
          <w:rFonts w:ascii="Times New Roman" w:hAnsi="Times New Roman" w:cs="Times New Roman"/>
          <w:sz w:val="28"/>
          <w:szCs w:val="28"/>
        </w:rPr>
        <w:t>д</w:t>
      </w:r>
      <w:r w:rsidRPr="0021549A">
        <w:rPr>
          <w:rFonts w:ascii="Times New Roman" w:hAnsi="Times New Roman" w:cs="Times New Roman"/>
          <w:sz w:val="28"/>
          <w:szCs w:val="28"/>
        </w:rPr>
        <w:t>вижности и др.</w:t>
      </w:r>
    </w:p>
    <w:p w:rsidR="0039525F" w:rsidRPr="0021549A" w:rsidRDefault="0039525F" w:rsidP="0021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4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9.</w:t>
      </w:r>
      <w:r w:rsidR="002154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</w:t>
      </w:r>
      <w:r w:rsidR="00D07FE7" w:rsidRPr="002154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Технология использования художественной литературы </w:t>
      </w:r>
    </w:p>
    <w:p w:rsidR="00D07FE7" w:rsidRPr="0021549A" w:rsidRDefault="00D07FE7" w:rsidP="0021549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элементарных математических представлений должно происходить непр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нужденно для детей, поэтому математику лучше преподносить на знакомом им мат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риале, например с помощью сказок и других литературных произведений, так как это облегчит процесс обучения, заинтересует детей. Дети сами не замечают, как в их мысли проникают понятия, в том числе и математические</w:t>
      </w:r>
      <w:r w:rsidR="00CE7D44"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читалки, загадки, скороговорки, </w:t>
      </w:r>
      <w:proofErr w:type="spellStart"/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чистоговорки</w:t>
      </w:r>
      <w:proofErr w:type="spellEnd"/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пословицы, сказки</w:t>
      </w:r>
      <w:r w:rsidR="005F3853"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устное народное творчество </w:t>
      </w:r>
      <w:r w:rsidRPr="0021549A">
        <w:rPr>
          <w:rFonts w:ascii="Times New Roman" w:hAnsi="Times New Roman" w:cs="Times New Roman"/>
          <w:sz w:val="28"/>
          <w:szCs w:val="28"/>
          <w:shd w:val="clear" w:color="auto" w:fill="FFFFFF"/>
        </w:rPr>
        <w:t>и т. п.)</w:t>
      </w:r>
    </w:p>
    <w:p w:rsidR="00DE5727" w:rsidRPr="0021549A" w:rsidRDefault="00DE5727" w:rsidP="0021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63495" w:rsidRPr="0021549A" w:rsidRDefault="00863495" w:rsidP="0021549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495" w:rsidRPr="0021549A" w:rsidSect="00B03CE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8F5"/>
    <w:multiLevelType w:val="multilevel"/>
    <w:tmpl w:val="5FDC0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6E1F"/>
    <w:multiLevelType w:val="hybridMultilevel"/>
    <w:tmpl w:val="06149BAA"/>
    <w:lvl w:ilvl="0" w:tplc="35AA0C4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7E9055F"/>
    <w:multiLevelType w:val="multilevel"/>
    <w:tmpl w:val="5C267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01640"/>
    <w:multiLevelType w:val="multilevel"/>
    <w:tmpl w:val="901A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15B55"/>
    <w:multiLevelType w:val="multilevel"/>
    <w:tmpl w:val="07441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44D32"/>
    <w:multiLevelType w:val="multilevel"/>
    <w:tmpl w:val="8E1C4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74007"/>
    <w:multiLevelType w:val="multilevel"/>
    <w:tmpl w:val="29AE6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71972"/>
    <w:multiLevelType w:val="multilevel"/>
    <w:tmpl w:val="AF48E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21A18"/>
    <w:multiLevelType w:val="multilevel"/>
    <w:tmpl w:val="8224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B221A"/>
    <w:multiLevelType w:val="multilevel"/>
    <w:tmpl w:val="FF9A5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F34FEB"/>
    <w:rsid w:val="00145072"/>
    <w:rsid w:val="001A68C5"/>
    <w:rsid w:val="0021549A"/>
    <w:rsid w:val="002D2C93"/>
    <w:rsid w:val="00314F24"/>
    <w:rsid w:val="003316C4"/>
    <w:rsid w:val="003609AB"/>
    <w:rsid w:val="0039525F"/>
    <w:rsid w:val="003F4B9E"/>
    <w:rsid w:val="004052C8"/>
    <w:rsid w:val="0045003F"/>
    <w:rsid w:val="0045172F"/>
    <w:rsid w:val="004B3982"/>
    <w:rsid w:val="005215D1"/>
    <w:rsid w:val="0059695D"/>
    <w:rsid w:val="005A3D21"/>
    <w:rsid w:val="005F3853"/>
    <w:rsid w:val="00603912"/>
    <w:rsid w:val="007446B7"/>
    <w:rsid w:val="00836040"/>
    <w:rsid w:val="00863495"/>
    <w:rsid w:val="00884166"/>
    <w:rsid w:val="009D5A1A"/>
    <w:rsid w:val="00B03CE0"/>
    <w:rsid w:val="00B32E8B"/>
    <w:rsid w:val="00BB34CA"/>
    <w:rsid w:val="00CE1265"/>
    <w:rsid w:val="00CE7D44"/>
    <w:rsid w:val="00D07FE7"/>
    <w:rsid w:val="00D24255"/>
    <w:rsid w:val="00D338B8"/>
    <w:rsid w:val="00D5095E"/>
    <w:rsid w:val="00D5438A"/>
    <w:rsid w:val="00D860A1"/>
    <w:rsid w:val="00DE5727"/>
    <w:rsid w:val="00E00C8C"/>
    <w:rsid w:val="00E12072"/>
    <w:rsid w:val="00ED44ED"/>
    <w:rsid w:val="00EE0C6F"/>
    <w:rsid w:val="00F34FEB"/>
    <w:rsid w:val="00F7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166"/>
  </w:style>
  <w:style w:type="paragraph" w:styleId="a3">
    <w:name w:val="No Spacing"/>
    <w:basedOn w:val="a"/>
    <w:uiPriority w:val="1"/>
    <w:qFormat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884166"/>
  </w:style>
  <w:style w:type="character" w:styleId="a4">
    <w:name w:val="Emphasis"/>
    <w:basedOn w:val="a0"/>
    <w:uiPriority w:val="20"/>
    <w:qFormat/>
    <w:rsid w:val="00884166"/>
    <w:rPr>
      <w:i/>
      <w:iCs/>
    </w:rPr>
  </w:style>
  <w:style w:type="character" w:styleId="a5">
    <w:name w:val="Strong"/>
    <w:basedOn w:val="a0"/>
    <w:uiPriority w:val="22"/>
    <w:qFormat/>
    <w:rsid w:val="00884166"/>
    <w:rPr>
      <w:b/>
      <w:bCs/>
    </w:rPr>
  </w:style>
  <w:style w:type="paragraph" w:styleId="a6">
    <w:name w:val="Normal (Web)"/>
    <w:basedOn w:val="a"/>
    <w:uiPriority w:val="99"/>
    <w:unhideWhenUsed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166"/>
  </w:style>
  <w:style w:type="paragraph" w:styleId="a3">
    <w:name w:val="No Spacing"/>
    <w:basedOn w:val="a"/>
    <w:uiPriority w:val="1"/>
    <w:qFormat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884166"/>
  </w:style>
  <w:style w:type="character" w:styleId="a4">
    <w:name w:val="Emphasis"/>
    <w:basedOn w:val="a0"/>
    <w:uiPriority w:val="20"/>
    <w:qFormat/>
    <w:rsid w:val="00884166"/>
    <w:rPr>
      <w:i/>
      <w:iCs/>
    </w:rPr>
  </w:style>
  <w:style w:type="character" w:styleId="a5">
    <w:name w:val="Strong"/>
    <w:basedOn w:val="a0"/>
    <w:uiPriority w:val="22"/>
    <w:qFormat/>
    <w:rsid w:val="00884166"/>
    <w:rPr>
      <w:b/>
      <w:bCs/>
    </w:rPr>
  </w:style>
  <w:style w:type="paragraph" w:styleId="a6">
    <w:name w:val="Normal (Web)"/>
    <w:basedOn w:val="a"/>
    <w:uiPriority w:val="99"/>
    <w:unhideWhenUsed/>
    <w:rsid w:val="008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5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3AC1-B249-4022-B591-4C20EDF7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14</cp:revision>
  <cp:lastPrinted>2015-12-28T09:31:00Z</cp:lastPrinted>
  <dcterms:created xsi:type="dcterms:W3CDTF">2015-12-18T13:13:00Z</dcterms:created>
  <dcterms:modified xsi:type="dcterms:W3CDTF">2018-10-19T06:46:00Z</dcterms:modified>
</cp:coreProperties>
</file>